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9" w:lineRule="auto"/>
        <w:ind w:left="-180" w:right="-90" w:firstLine="0"/>
        <w:jc w:val="center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1001898" cy="952217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1898" cy="9522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</w:rPr>
        <w:drawing>
          <wp:inline distB="114300" distT="114300" distL="114300" distR="114300">
            <wp:extent cx="786777" cy="4895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6777" cy="489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59" w:lineRule="auto"/>
        <w:ind w:left="-180" w:right="-9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59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Post-16 Bursary Application Form</w:t>
      </w:r>
    </w:p>
    <w:p w:rsidR="00000000" w:rsidDel="00000000" w:rsidP="00000000" w:rsidRDefault="00000000" w:rsidRPr="00000000" w14:paraId="00000004">
      <w:pPr>
        <w:spacing w:line="259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(please return this completed form along with your evidence to the Sixth Form Administrator)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15"/>
        <w:gridCol w:w="6345"/>
        <w:tblGridChange w:id="0">
          <w:tblGrid>
            <w:gridCol w:w="3015"/>
            <w:gridCol w:w="6345"/>
          </w:tblGrid>
        </w:tblGridChange>
      </w:tblGrid>
      <w:tr>
        <w:trPr>
          <w:cantSplit w:val="0"/>
          <w:trHeight w:val="365.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Full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Date of Birth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Full Address (inc postcode)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Student email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Parent/carer email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Student contact number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Parent/carer contact number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line="259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59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am applying for:</w:t>
      </w:r>
    </w:p>
    <w:p w:rsidR="00000000" w:rsidDel="00000000" w:rsidP="00000000" w:rsidRDefault="00000000" w:rsidRPr="00000000" w14:paraId="00000017">
      <w:pPr>
        <w:spacing w:line="259" w:lineRule="auto"/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CATEGORY 1 BURSARY                                  </w:t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line="259" w:lineRule="auto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 am currently in / have recently left local authority care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59" w:lineRule="auto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I, as the student, claim 1 or more of the following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spacing w:line="259" w:lineRule="auto"/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Income Support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spacing w:line="259" w:lineRule="auto"/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Universal Credit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spacing w:line="259" w:lineRule="auto"/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Employment Support Allowance (ESA)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spacing w:line="259" w:lineRule="auto"/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Disability Living Allowance (DLA)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spacing w:line="259" w:lineRule="auto"/>
              <w:ind w:left="720" w:hanging="360"/>
              <w:jc w:val="both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Personal Independence Payment (PIP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(If ticked, please provide details)</w:t>
            </w:r>
          </w:p>
        </w:tc>
      </w:tr>
      <w:tr>
        <w:trPr>
          <w:cantSplit w:val="0"/>
          <w:trHeight w:val="656.374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160" w:line="259" w:lineRule="auto"/>
              <w:jc w:val="both"/>
              <w:rPr>
                <w:sz w:val="17"/>
                <w:szCs w:val="17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I, as the student am registered as a Young Carer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CATEGORY 2 BURSARY</w:t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533.3685302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160" w:line="259" w:lineRule="auto"/>
              <w:ind w:lef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Gross household income of £50,000 or less a year*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Parent/carer is in receipt of one of the following: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Universal Credit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Employment and Support Allowance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NHS Low Income Scheme Card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Tax Credits (less than £50,000 per year)*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keepNext w:val="1"/>
        <w:keepLines w:val="1"/>
        <w:widowControl w:val="0"/>
        <w:spacing w:line="259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1"/>
        <w:keepLines w:val="1"/>
        <w:widowControl w:val="0"/>
        <w:spacing w:line="259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*Gross household incomes up to £40,000 per year, Falmouth Sixth Form can reimburse 100% of the amount.  </w:t>
      </w:r>
    </w:p>
    <w:p w:rsidR="00000000" w:rsidDel="00000000" w:rsidP="00000000" w:rsidRDefault="00000000" w:rsidRPr="00000000" w14:paraId="00000030">
      <w:pPr>
        <w:keepNext w:val="1"/>
        <w:keepLines w:val="1"/>
        <w:widowControl w:val="0"/>
        <w:spacing w:line="259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*Gross household incomes up to £45,000 per year, Falmouth Sixth Form will reimburse 75% of the amount.  </w:t>
      </w:r>
    </w:p>
    <w:p w:rsidR="00000000" w:rsidDel="00000000" w:rsidP="00000000" w:rsidRDefault="00000000" w:rsidRPr="00000000" w14:paraId="00000031">
      <w:pPr>
        <w:keepNext w:val="1"/>
        <w:keepLines w:val="1"/>
        <w:widowControl w:val="0"/>
        <w:spacing w:line="259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*Gross household incomes up to £50,000 per year, Falmouth Sixth Form will reimburse 50% of the amount.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59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59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59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59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Further information / Evidence</w:t>
      </w:r>
    </w:p>
    <w:p w:rsidR="00000000" w:rsidDel="00000000" w:rsidP="00000000" w:rsidRDefault="00000000" w:rsidRPr="00000000" w14:paraId="00000036">
      <w:pPr>
        <w:spacing w:line="259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sz w:val="18"/>
          <w:szCs w:val="18"/>
          <w:rtl w:val="0"/>
        </w:rPr>
        <w:t xml:space="preserve">We require evidence that you meet all requirements before we can make an award.  All evidence provided will be treated in the strictest of confidence.  We will need a photocopy of the required evidence. The evidence we can accept is as follows: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59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59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CATEGORY 1 </w:t>
      </w:r>
      <w:r w:rsidDel="00000000" w:rsidR="00000000" w:rsidRPr="00000000">
        <w:rPr>
          <w:i w:val="1"/>
          <w:sz w:val="18"/>
          <w:szCs w:val="18"/>
          <w:rtl w:val="0"/>
        </w:rPr>
        <w:t xml:space="preserve">(please tick appropriate)</w:t>
      </w: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</w:t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330"/>
        <w:gridCol w:w="3030"/>
        <w:tblGridChange w:id="0">
          <w:tblGrid>
            <w:gridCol w:w="6330"/>
            <w:gridCol w:w="30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Evidence from the Local Authority confirming my ‘Looked After’ status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letter from the Job Centre confirming my entitlement to Income Support / Universal Credit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6.374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letter confirming entitlement to Employment Support Allowance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6.374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letter confirming my entitlement to Disability Living Allowance / Personal Independence Payment (PIP)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spacing w:line="259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59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CATEGORY 2 BURSARY </w:t>
      </w:r>
      <w:r w:rsidDel="00000000" w:rsidR="00000000" w:rsidRPr="00000000">
        <w:rPr>
          <w:i w:val="1"/>
          <w:sz w:val="18"/>
          <w:szCs w:val="18"/>
          <w:rtl w:val="0"/>
        </w:rPr>
        <w:t xml:space="preserve">(please tick appropriate)</w:t>
      </w: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330"/>
        <w:gridCol w:w="3030"/>
        <w:tblGridChange w:id="0">
          <w:tblGrid>
            <w:gridCol w:w="6330"/>
            <w:gridCol w:w="30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line="259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Formal official evidence that the gross household income is below £50,000</w:t>
            </w:r>
          </w:p>
          <w:p w:rsidR="00000000" w:rsidDel="00000000" w:rsidP="00000000" w:rsidRDefault="00000000" w:rsidRPr="00000000" w14:paraId="00000044">
            <w:pPr>
              <w:spacing w:line="259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(3 months of payslips for all household income)</w:t>
            </w:r>
          </w:p>
          <w:p w:rsidR="00000000" w:rsidDel="00000000" w:rsidP="00000000" w:rsidRDefault="00000000" w:rsidRPr="00000000" w14:paraId="00000045">
            <w:pPr>
              <w:spacing w:line="259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(Universal Credit payment evidence)</w:t>
            </w:r>
          </w:p>
          <w:p w:rsidR="00000000" w:rsidDel="00000000" w:rsidP="00000000" w:rsidRDefault="00000000" w:rsidRPr="00000000" w14:paraId="00000046">
            <w:pPr>
              <w:spacing w:line="259" w:lineRule="auto"/>
              <w:ind w:left="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(Employment and Support Allowance evidence)</w:t>
            </w:r>
          </w:p>
          <w:p w:rsidR="00000000" w:rsidDel="00000000" w:rsidP="00000000" w:rsidRDefault="00000000" w:rsidRPr="00000000" w14:paraId="00000047">
            <w:pPr>
              <w:spacing w:line="259" w:lineRule="auto"/>
              <w:ind w:left="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(NHS Low Income Scheme Card evidence)</w:t>
            </w:r>
          </w:p>
          <w:p w:rsidR="00000000" w:rsidDel="00000000" w:rsidP="00000000" w:rsidRDefault="00000000" w:rsidRPr="00000000" w14:paraId="00000048">
            <w:pPr>
              <w:spacing w:line="259" w:lineRule="auto"/>
              <w:ind w:left="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(Tax Credits evidence)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spacing w:line="259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59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Bank details for payment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For Category 1, please provide student bank details. For Category 2, please provide parent / carer bank details.</w:t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55"/>
        <w:gridCol w:w="7005"/>
        <w:tblGridChange w:id="0">
          <w:tblGrid>
            <w:gridCol w:w="2355"/>
            <w:gridCol w:w="70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Bank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Account holders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Account number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Sort 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spacing w:line="259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59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Declaration</w:t>
      </w:r>
    </w:p>
    <w:p w:rsidR="00000000" w:rsidDel="00000000" w:rsidP="00000000" w:rsidRDefault="00000000" w:rsidRPr="00000000" w14:paraId="00000057">
      <w:pPr>
        <w:spacing w:line="259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18"/>
          <w:szCs w:val="18"/>
          <w:rtl w:val="0"/>
        </w:rPr>
        <w:t xml:space="preserve">I confirm that I have read the Post 16 Bursary Policy document before submitting this application.  I confirm that the information I have provided on this application is correct to the best of my knowledge, and that I understand that I must immediately notify Falmouth Sixth Form of any change in circumstances which may affect my entitlement to a bursary payment. I understand that failure to do this may mean that the school may request repayment of my award. I understand that the Falmouth Sixth Form will claim back all or some of the award made to me if I have given misleading or inaccurate information intentionally. I recognise that false statements can leave me open to prosecution. I understand that financial assistance is dependent upon meeting the criteria outlined in the Falmouth Sixth Form Bursary Policy &amp; Procedures document. Should my attendance be unsatisfactory or I withdraw from my course early, I may be asked to pay back some or my entire award. I understand that if I leave before the completion of my programme of study, that I may be required to repay all or part of the amount paid to me under the Post 16 Bursary Scheme.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59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59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59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Student Signature: …………………………………………………………………………………………………..</w:t>
      </w:r>
    </w:p>
    <w:p w:rsidR="00000000" w:rsidDel="00000000" w:rsidP="00000000" w:rsidRDefault="00000000" w:rsidRPr="00000000" w14:paraId="0000005B">
      <w:pPr>
        <w:spacing w:line="259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59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Date:                      ………………………………………………………….………………………………………...</w:t>
      </w:r>
    </w:p>
    <w:p w:rsidR="00000000" w:rsidDel="00000000" w:rsidP="00000000" w:rsidRDefault="00000000" w:rsidRPr="00000000" w14:paraId="0000005D">
      <w:pPr>
        <w:spacing w:line="259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59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59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Parent / Carer Signature: .………………………………………………………………………………………….</w:t>
      </w:r>
    </w:p>
    <w:p w:rsidR="00000000" w:rsidDel="00000000" w:rsidP="00000000" w:rsidRDefault="00000000" w:rsidRPr="00000000" w14:paraId="00000060">
      <w:pPr>
        <w:spacing w:line="259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59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Date:                         ………………………………………………………………………………………………….</w:t>
      </w:r>
    </w:p>
    <w:p w:rsidR="00000000" w:rsidDel="00000000" w:rsidP="00000000" w:rsidRDefault="00000000" w:rsidRPr="00000000" w14:paraId="00000062">
      <w:pPr>
        <w:spacing w:line="259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900" w:top="2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